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7B" w:rsidRDefault="00317514" w:rsidP="00BB23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BB23B2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Консультация для родителей: </w:t>
      </w:r>
    </w:p>
    <w:p w:rsidR="00317514" w:rsidRDefault="00317514" w:rsidP="00BB23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BB23B2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«Поговорим о детских страхах»</w:t>
      </w:r>
    </w:p>
    <w:p w:rsidR="00C9267B" w:rsidRPr="00BB23B2" w:rsidRDefault="00C9267B" w:rsidP="00BB23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317514" w:rsidRPr="00BB23B2" w:rsidRDefault="00C9267B" w:rsidP="00BB2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317514" w:rsidRPr="00BB23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r w:rsidR="00317514" w:rsidRPr="00BB23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Страх является нормальной реакцией человека в опасных ситуациях, но иногда страх может принимать невротическую форму. В таком случае нужна не только психологическая помощь, но и определенная лечебная программа. Однако предупредить такое положение возможно, если вовремя обратить должное внимание на реакции ребенка.</w:t>
      </w:r>
    </w:p>
    <w:p w:rsidR="00317514" w:rsidRPr="00C9267B" w:rsidRDefault="00317514" w:rsidP="00BB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Страхи связаны с возрастом</w:t>
      </w:r>
    </w:p>
    <w:p w:rsidR="00317514" w:rsidRPr="00C9267B" w:rsidRDefault="00317514" w:rsidP="00BB2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 3-6 лет преобладают страхи животных, персонажей из кинофильмов, сказок, домашних ссор, драк или вымышленных взрослыми образов для «воспитательного запугивания».</w:t>
      </w:r>
    </w:p>
    <w:p w:rsidR="00317514" w:rsidRPr="00C9267B" w:rsidRDefault="00317514" w:rsidP="00BB2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2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6-8 лет преобладают страхи темноты, одиночества, разлуки с родными. Достаточно распространенным у детей младшего школьного возраста является «школьный невроз». Часто он возникает у детей, которых слишком опекают родители, а также у первоклассников, которые боятся идти в школу. Чтобы избавиться от источника страха, дети прогуливают школу, появляются имитирующие соматические симптомы (головная боль, тошнота, усталость), </w:t>
      </w:r>
      <w:bookmarkEnd w:id="0"/>
      <w:r w:rsidRPr="00C92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которые, однако, могут стать вполне реальными.</w:t>
      </w:r>
    </w:p>
    <w:p w:rsidR="00317514" w:rsidRPr="00C9267B" w:rsidRDefault="00317514" w:rsidP="00BB2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Проявлениями страха являются приступы тревожного настроения, дрожь, подергивание, соматические симптомы. Однако не следует фиксировать на этом внимание ребенка! Чтобы преодолеть страх и предупредить невроз, не оставляйте ребенка наедине со страхами и не вините в слабости и неспособности справиться с ситуацией. Найдите способы, которые помогут именно Вашему ребенку, </w:t>
      </w:r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проконсультируйтесь с </w:t>
      </w:r>
      <w:hyperlink r:id="rId4" w:tooltip="Психолог в детском саду" w:history="1">
        <w:r w:rsidRPr="00C926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психологом</w:t>
        </w:r>
      </w:hyperlink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Действенным методом преодоления страха является </w:t>
      </w:r>
      <w:proofErr w:type="spellStart"/>
      <w:r w:rsidR="00E45A7C" w:rsidRPr="00C9267B">
        <w:rPr>
          <w:rFonts w:ascii="Times New Roman" w:hAnsi="Times New Roman" w:cs="Times New Roman"/>
          <w:sz w:val="28"/>
          <w:szCs w:val="28"/>
        </w:rPr>
        <w:fldChar w:fldCharType="begin"/>
      </w:r>
      <w:r w:rsidR="00E45A7C" w:rsidRPr="00C9267B">
        <w:rPr>
          <w:rFonts w:ascii="Times New Roman" w:hAnsi="Times New Roman" w:cs="Times New Roman"/>
          <w:sz w:val="28"/>
          <w:szCs w:val="28"/>
        </w:rPr>
        <w:instrText>HYPERLINK "https://psichologvsadu.ru/skazkoterapiya" \t "_blank"</w:instrText>
      </w:r>
      <w:r w:rsidR="00E45A7C" w:rsidRPr="00C9267B">
        <w:rPr>
          <w:rFonts w:ascii="Times New Roman" w:hAnsi="Times New Roman" w:cs="Times New Roman"/>
          <w:sz w:val="28"/>
          <w:szCs w:val="28"/>
        </w:rPr>
        <w:fldChar w:fldCharType="separate"/>
      </w:r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="00E45A7C" w:rsidRPr="00C9267B">
        <w:rPr>
          <w:rFonts w:ascii="Times New Roman" w:hAnsi="Times New Roman" w:cs="Times New Roman"/>
          <w:sz w:val="28"/>
          <w:szCs w:val="28"/>
        </w:rPr>
        <w:fldChar w:fldCharType="end"/>
      </w:r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514" w:rsidRPr="00C9267B" w:rsidRDefault="00317514" w:rsidP="00BB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Страх темноты</w:t>
      </w:r>
    </w:p>
    <w:p w:rsidR="00317514" w:rsidRPr="00C9267B" w:rsidRDefault="00317514" w:rsidP="00BB2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ребенок боится засыпать в темноте или оставаться один в комнате, ни в коем случае нельзя подвергать малыша «закаливанию» и запирать одного в темноте, чтобы «привыкал». В этом случае ребенок не только не избавится от своего страха, но получит еще и новый - страх родительского гнева или насмешки.</w:t>
      </w:r>
    </w:p>
    <w:p w:rsidR="00317514" w:rsidRPr="00C9267B" w:rsidRDefault="00317514" w:rsidP="00BB2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полезным методом для «лечения» страха является сказка. Ведь именно сказка входит в жизнь ребенка с раннего возраста, сопровождает на протяжении всего дошкольного детства и остается с ним на всю жизнь. Слушая сказку, дети находят в волшебных историях «эхо» собственной жизни. Они стремятся воспользоваться примером положительного героя в борьбе со своими страхами и проблемами. Кроме того, рассказы и сказки вселяют надежду на возможность преодоления всего негативного. Поэтому при преодолении страха темноты родителям можно использовать сказку «Почему Сережа не боится засыпать сам?».</w:t>
      </w:r>
    </w:p>
    <w:p w:rsidR="00317514" w:rsidRPr="00C9267B" w:rsidRDefault="00317514" w:rsidP="00BB2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вместе с ребенком следует подумать над другими способами, которые помогут прогнать страх. Как правило, дети говорят, что нужно для этого, </w:t>
      </w:r>
      <w:proofErr w:type="gramStart"/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чтобы мама или папа посидели возле ребенка пока он уснет, почитали ему, оставляли включенным ночник. Положите вечером у ребенка </w:t>
      </w:r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его любимую игрушку-защитника. Днем предложите ребенку нарисовать страх и </w:t>
      </w:r>
      <w:proofErr w:type="gramStart"/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</w:t>
      </w:r>
      <w:proofErr w:type="gramEnd"/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изобразить то, что его победит.</w:t>
      </w:r>
    </w:p>
    <w:p w:rsidR="00317514" w:rsidRPr="00C9267B" w:rsidRDefault="00FD2841" w:rsidP="00BB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317514" w:rsidRPr="00C9267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Сказка «Почему Сережа не боится засыпать сам?»</w:t>
        </w:r>
      </w:hyperlink>
    </w:p>
    <w:p w:rsidR="00317514" w:rsidRPr="00C9267B" w:rsidRDefault="00317514" w:rsidP="00BB2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прослушает сказку, обсудите ее, поставьте следующие вопросы:</w:t>
      </w:r>
    </w:p>
    <w:p w:rsidR="00317514" w:rsidRPr="00C9267B" w:rsidRDefault="00317514" w:rsidP="00BB2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Сережа не мог заснуть?</w:t>
      </w:r>
    </w:p>
    <w:p w:rsidR="00317514" w:rsidRPr="00C9267B" w:rsidRDefault="00317514" w:rsidP="00BB2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прилетел на Сережину подушку?</w:t>
      </w:r>
    </w:p>
    <w:p w:rsidR="00317514" w:rsidRPr="00C9267B" w:rsidRDefault="00317514" w:rsidP="00BB2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звезда научила Сережу?</w:t>
      </w:r>
    </w:p>
    <w:p w:rsidR="00317514" w:rsidRPr="00C9267B" w:rsidRDefault="00317514" w:rsidP="00BB2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Перестал ли Сережа бояться засыпать сам?</w:t>
      </w:r>
    </w:p>
    <w:p w:rsidR="00317514" w:rsidRPr="00C9267B" w:rsidRDefault="00317514" w:rsidP="00BB2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мальчик преодолел свой страх?</w:t>
      </w:r>
    </w:p>
    <w:p w:rsidR="00317514" w:rsidRPr="00C9267B" w:rsidRDefault="00317514" w:rsidP="00BB2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выучить стих и вспомнить его, когда вечером выключите свет.</w:t>
      </w:r>
    </w:p>
    <w:p w:rsidR="00317514" w:rsidRPr="00C9267B" w:rsidRDefault="00317514" w:rsidP="00BB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Страх врачей и уколов</w:t>
      </w:r>
    </w:p>
    <w:p w:rsidR="00317514" w:rsidRPr="00C9267B" w:rsidRDefault="00317514" w:rsidP="00BB2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непростые темы для разговора с ребенком. К ним относятся поход к врачу, профилактика простудных заболеваний, необходимость прививок и лечебных процедур и тому подобное. Как правильно разговаривать с ребенком об этих вопросах?</w:t>
      </w:r>
    </w:p>
    <w:p w:rsidR="00317514" w:rsidRPr="00C9267B" w:rsidRDefault="00317514" w:rsidP="00BB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Работаем с собственными тревогой и страхом</w:t>
      </w:r>
    </w:p>
    <w:p w:rsidR="00317514" w:rsidRPr="00C9267B" w:rsidRDefault="00317514" w:rsidP="00BB2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разговоре о профилактике инфекционных заболеваний и необходимости прививок очень важно не заразить малыша собственными страхами. Для этого, прежде всего, дайте себе ответ на вопрос: «Как собственно я отношусь к прививкам? Что я знаю об этой процедуре? Что я знаю об этом заболевании?». Если вы обнаружите, что мнения по предложенной теме вызывают тревогу, волнение или страх, - это значит, что перед разговором с ребенком вам следует определиться с источником своих собственных страхов.</w:t>
      </w:r>
    </w:p>
    <w:p w:rsidR="00317514" w:rsidRPr="00C9267B" w:rsidRDefault="00317514" w:rsidP="00BB2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кто и как в детстве рассказывал вам о прививках и болезнях, с какими заболеваниями вам пришлось столкнуться и как шел процесс лечения. Вполне возможно, что пережитый вами в детстве страх отложился в подсознании и продолжает вызывать чувство тревоги во взрослом возрасте. Осознание опыта поможет удержаться от его трансляции своему ребенку.</w:t>
      </w:r>
    </w:p>
    <w:p w:rsidR="00317514" w:rsidRPr="00C9267B" w:rsidRDefault="00317514" w:rsidP="00BB2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Типичной ошибкой родителей, вызывающей страх </w:t>
      </w:r>
      <w:proofErr w:type="gramStart"/>
      <w:r w:rsidRPr="00C9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врачей</w:t>
      </w:r>
      <w:proofErr w:type="gramEnd"/>
      <w:r w:rsidRPr="00C9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обман</w:t>
      </w:r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>: «Укол - это не больно! Ты ничего не почувствуешь!». Мы должны сказать ребенку что он почувствует, по какой процедуре это будет проходить.</w:t>
      </w:r>
    </w:p>
    <w:p w:rsidR="00317514" w:rsidRPr="00C9267B" w:rsidRDefault="00317514" w:rsidP="00BB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Повышаем собственную компетентность</w:t>
      </w:r>
    </w:p>
    <w:p w:rsidR="00317514" w:rsidRPr="00C9267B" w:rsidRDefault="00317514" w:rsidP="00BB2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понимании медицинских аспектов прививки помогут профессиональные журналы и интернет. Уделите особое внимание распространенным мифам и предрассудкам. Часто они не имеют под собой никаких научных обоснований.</w:t>
      </w:r>
    </w:p>
    <w:p w:rsidR="00317514" w:rsidRPr="00C9267B" w:rsidRDefault="00317514" w:rsidP="00BB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Учитываем возрастные особенности</w:t>
      </w:r>
    </w:p>
    <w:p w:rsidR="00317514" w:rsidRPr="00C9267B" w:rsidRDefault="00317514" w:rsidP="00BB2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старше ребенок, тем больше у него развито понимание причинно-следственных связей. В возрасте до трех лет малыш не способен устанавливать связь между своими дискомфортными ощущениями (насморк, кашель, рвота, боль) и понятием «болезнь». Он понимает, что ему плохо, </w:t>
      </w:r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однако соотнести причины, которые имели место в прошлом, с тем, что он переживает в данный момент, пока не может.</w:t>
      </w:r>
    </w:p>
    <w:p w:rsidR="00317514" w:rsidRPr="00C9267B" w:rsidRDefault="00317514" w:rsidP="00BB2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в пять лет у детей формируются навыки понимания причинно-следственных связей. В этом процессе основную роль играют объяснения, поступающие от авторитетных взрослых.</w:t>
      </w:r>
    </w:p>
    <w:p w:rsidR="00317514" w:rsidRPr="00C9267B" w:rsidRDefault="00317514" w:rsidP="00BB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Вкладываем в слова положительную мотивацию</w:t>
      </w:r>
    </w:p>
    <w:p w:rsidR="00317514" w:rsidRPr="00C9267B" w:rsidRDefault="00317514" w:rsidP="00BB2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ребенка гораздо важнее услышать о том, что он может сохранять здоровье, чем о том, почему он заболел, тем более в обвинительной форме. Это позволит сформировать сознательную ответственность за свое самочувствие, а не чувство вины за совершенные ошибки и страхом перед вирусами или болью.</w:t>
      </w:r>
    </w:p>
    <w:p w:rsidR="00317514" w:rsidRPr="00C9267B" w:rsidRDefault="00317514" w:rsidP="00BB2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важных родительских навыков является умение позитивного общения с ребенком. Тренируемся заменять рассказы об ограничениях, связанных с болезнью, положительными мотивирующими словами о преимуществах, которые открываются для здорового человека.</w:t>
      </w:r>
    </w:p>
    <w:p w:rsidR="00317514" w:rsidRPr="00C9267B" w:rsidRDefault="00317514" w:rsidP="00BB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бесед</w:t>
      </w:r>
    </w:p>
    <w:p w:rsidR="00317514" w:rsidRPr="00C9267B" w:rsidRDefault="00317514" w:rsidP="00BB2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1. Ребенок переел мороженого и застудил горло. Неудачный вариант родительского комментирования: «Я же говорила тебе не есть столько мороженого. Теперь будешь лежать с больным горлом». Звучит как обвинение и последующее наказание болезнью. Удачный вариант: «Хотя это и трудно, но попробуй в следующий раз съесть только одну порцию мороженого. Тогда горлышко будет себя чувствовать хорошо». Разумно ограничиваем, даем положительное подкрепление.</w:t>
      </w:r>
    </w:p>
    <w:p w:rsidR="00317514" w:rsidRPr="00C9267B" w:rsidRDefault="00317514" w:rsidP="00BB2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2. Ребенок бегает по холодным лужам. Неудачный вариант родительского комментирования: «Ну вот, опять набегался по лужам и замерз. Как же я устала постоянно лечить твои сопли». Способствует развитию чувства вины за зря потраченное родителями время. Удачный вариант: «Когда на улице холодно и мокро, очень важно сохранять ноги сухими. Когда у тебя нет насморка, мы можем гулять гораздо чаще и дольше». Информируем о профилактике заболевания и положительно мотивируем.</w:t>
      </w:r>
    </w:p>
    <w:p w:rsidR="00317514" w:rsidRPr="00C9267B" w:rsidRDefault="00317514" w:rsidP="00BB2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3. Ребенок не хочет мыть руки с мылом; заходя домой, сразу берет какую-то еду. Неудачный вариант родительского комментирования: «Если будешь есть немытыми руками, в животе будут лазить черви!». Дает заведомо ложную с медицинской точки зрения информацию, порождает страх и панику, превращается в детской фантазии в ужасы. Удачный вариант: «Кошечка моет свои лапки язычком. Она не знает, что есть волшебное мыло, которое помогает прогнать с ручек грязь. Пошли мыть ручки с мылом!». Интересный пример соблюдения гигиены животными и людьми мотивирует ребенка, объясняет ему назначение мыла.</w:t>
      </w:r>
    </w:p>
    <w:p w:rsidR="00317514" w:rsidRPr="00C9267B" w:rsidRDefault="00317514" w:rsidP="00BB2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не орать от страха при каждом «болит». Чем спокойнее к ситуации отнесется авторитетный для него взрослый, тем менее тревожным ребенок будет в состоянии заболевания или при прививке.</w:t>
      </w:r>
    </w:p>
    <w:p w:rsidR="00317514" w:rsidRPr="00C9267B" w:rsidRDefault="00317514" w:rsidP="00BB2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Эффективным приемом для работы с детьми является сказка. Во время разговора с ребенком о прививках от гриппа можно использовать </w:t>
      </w:r>
      <w:proofErr w:type="spellStart"/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сказкотерапию</w:t>
      </w:r>
      <w:proofErr w:type="spellEnd"/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514" w:rsidRPr="00C9267B" w:rsidRDefault="00FD2841" w:rsidP="00BB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317514" w:rsidRPr="00C9267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Сказка «О вирусах и прививках».</w:t>
        </w:r>
      </w:hyperlink>
    </w:p>
    <w:p w:rsidR="00317514" w:rsidRPr="00C9267B" w:rsidRDefault="00317514" w:rsidP="00BB2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обсуждения с ребенком:</w:t>
      </w:r>
    </w:p>
    <w:p w:rsidR="00317514" w:rsidRPr="00C9267B" w:rsidRDefault="00317514" w:rsidP="00BB2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живут опасные вирусы?</w:t>
      </w:r>
    </w:p>
    <w:p w:rsidR="00317514" w:rsidRPr="00C9267B" w:rsidRDefault="00317514" w:rsidP="00BB2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они могут попасть в организм здорового человека?</w:t>
      </w:r>
    </w:p>
    <w:p w:rsidR="00317514" w:rsidRPr="00C9267B" w:rsidRDefault="00317514" w:rsidP="00BB2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от них защититься?</w:t>
      </w:r>
    </w:p>
    <w:p w:rsidR="00317514" w:rsidRPr="00C9267B" w:rsidRDefault="00317514" w:rsidP="00BB2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следует рассказать ребенку о путях защиты от вирусов - гигиене и прививках.</w:t>
      </w:r>
    </w:p>
    <w:p w:rsidR="00317514" w:rsidRPr="00C9267B" w:rsidRDefault="00317514" w:rsidP="00BB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Еще кое-что о страхах ...</w:t>
      </w:r>
    </w:p>
    <w:p w:rsidR="00317514" w:rsidRPr="00C9267B" w:rsidRDefault="00317514" w:rsidP="00BB2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материалам книги </w:t>
      </w:r>
      <w:proofErr w:type="spellStart"/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>Кэрола</w:t>
      </w:r>
      <w:proofErr w:type="spellEnd"/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  </w:t>
      </w:r>
      <w:proofErr w:type="spellStart"/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Изарда</w:t>
      </w:r>
      <w:proofErr w:type="spellEnd"/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«Психология эмоций»)</w:t>
      </w:r>
    </w:p>
    <w:p w:rsidR="00317514" w:rsidRPr="00C9267B" w:rsidRDefault="00317514" w:rsidP="00BB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 защищает</w:t>
      </w:r>
    </w:p>
    <w:p w:rsidR="00317514" w:rsidRPr="00C9267B" w:rsidRDefault="00317514" w:rsidP="00BB2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 страх связан с болью. Именно ситуации, связанные с переживанием боли, активизируют наши страхи. Однако страхи часто формируются и при отсутствии такого опыта. Например, одни люди боятся змей, хотя никогда их не видели в естественной среде. Другие боятся летать по воздуху, хотя никогда не попадали в авиакатастрофы. Страхи могут быть результатом не реальных переживаний, а нашей фантазии. Но такую ​​реакцию можно рассматривать и как защитный механизм нашей психики. Когда автомобиль приближается к нам на большой скорости, появляется предчувствие возможной боли даже если мы никогда не попадали в автокатастрофы. Это предчувствие включая эмоцию страха, которая, в свою очередь, мотивирует определенное поведение - бежать. Такие биологические реакции являются защитными и позволяют нам спастись от опасности.</w:t>
      </w:r>
    </w:p>
    <w:p w:rsidR="00317514" w:rsidRPr="00C9267B" w:rsidRDefault="00317514" w:rsidP="00BB2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 заражает</w:t>
      </w:r>
    </w:p>
    <w:p w:rsidR="00317514" w:rsidRPr="00C9267B" w:rsidRDefault="00317514" w:rsidP="00BB2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страхов является опытом общества, а не нашим собственным. Это свойство изучали в эксперименте с обезьянами. Первая группа обезьян была привезена из Индии, где имела опыт проживания в естественных условиях. Эти обезьяны имели страх перед змеями. Вторая группа обезьян родилась уже в лаборатории и не имела опыта жизни на свободе и, соответственно, страха перед змеями. В клетку с обезьянами ставили ящик, в котором находился удав или змеевидный муляж. Также в ящике находилась еда, которую обезьяны могли свободно взять. Обезьяны из лаборатории спокойно принимали пищу, в то время как привезенные обезьяны проявляли признаки страха, оставаясь голодными. Самое интересное, </w:t>
      </w:r>
      <w:proofErr w:type="gramStart"/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две группы соединяли, лабораторные обезьяны, наблюдая за дикими, очень быстро научились испытывать страх перед змееобразными предметами. Первая группа обезьян заразила страхом вторую группу. Особенно быстро это </w:t>
      </w:r>
      <w:proofErr w:type="gramStart"/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происходило</w:t>
      </w:r>
      <w:proofErr w:type="gramEnd"/>
      <w:r w:rsidRPr="00C9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образец поведения показывали биологические родители своим детенышам.</w:t>
      </w:r>
    </w:p>
    <w:p w:rsidR="00771C12" w:rsidRPr="00C9267B" w:rsidRDefault="00771C12" w:rsidP="00BB23B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71C12" w:rsidRPr="00C9267B" w:rsidSect="00E4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985"/>
    <w:rsid w:val="00124985"/>
    <w:rsid w:val="00317514"/>
    <w:rsid w:val="00771C12"/>
    <w:rsid w:val="00BB23B2"/>
    <w:rsid w:val="00C9267B"/>
    <w:rsid w:val="00E45A7C"/>
    <w:rsid w:val="00FD2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86B0"/>
  <w15:docId w15:val="{C9FD27E2-9EB1-4682-8764-0FAD27A8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6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ichologvsadu.ru/skazkoterapiya/skazki-dlya-skazkoterapii/208-skazka-dlya-doshkolnikov-o-virusakh-i-privivkakh" TargetMode="External"/><Relationship Id="rId5" Type="http://schemas.openxmlformats.org/officeDocument/2006/relationships/hyperlink" Target="https://psichologvsadu.ru/skazkoterapiya/skazki-dlya-skazkoterapii/204-skazka-dlya-doshkolnikov-pochemu-serezha-ne-boitsya-zasypat-sam" TargetMode="External"/><Relationship Id="rId4" Type="http://schemas.openxmlformats.org/officeDocument/2006/relationships/hyperlink" Target="http://psichologvsa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1560</Words>
  <Characters>8895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2021-09-05T20:51:00Z</dcterms:created>
  <dcterms:modified xsi:type="dcterms:W3CDTF">2022-08-29T21:32:00Z</dcterms:modified>
</cp:coreProperties>
</file>